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277F" w14:textId="77777777" w:rsidR="006126EC" w:rsidRDefault="005146CD" w:rsidP="006126EC">
      <w:pPr>
        <w:contextualSpacing/>
        <w:jc w:val="both"/>
        <w:rPr>
          <w:rFonts w:ascii="Trebuchet MS" w:hAnsi="Trebuchet MS"/>
          <w:b/>
          <w:szCs w:val="24"/>
        </w:rPr>
      </w:pPr>
      <w:r w:rsidRPr="006126EC">
        <w:rPr>
          <w:rFonts w:ascii="Trebuchet MS" w:hAnsi="Trebuchet MS"/>
          <w:b/>
          <w:szCs w:val="24"/>
        </w:rPr>
        <w:t>Be aware that</w:t>
      </w:r>
      <w:r w:rsidR="0076046C" w:rsidRPr="006126EC">
        <w:rPr>
          <w:rFonts w:ascii="Trebuchet MS" w:hAnsi="Trebuchet MS"/>
          <w:b/>
          <w:szCs w:val="24"/>
        </w:rPr>
        <w:t xml:space="preserve"> the Agency previously conducted </w:t>
      </w:r>
      <w:r w:rsidR="002F6000">
        <w:rPr>
          <w:rFonts w:ascii="Trebuchet MS" w:hAnsi="Trebuchet MS"/>
          <w:b/>
          <w:szCs w:val="24"/>
        </w:rPr>
        <w:t>IFB</w:t>
      </w:r>
      <w:r w:rsidR="0076046C" w:rsidRPr="006126EC">
        <w:rPr>
          <w:rFonts w:ascii="Trebuchet MS" w:hAnsi="Trebuchet MS"/>
          <w:b/>
          <w:szCs w:val="24"/>
        </w:rPr>
        <w:t xml:space="preserve">’s that required </w:t>
      </w:r>
      <w:r w:rsidR="002F6000">
        <w:rPr>
          <w:rFonts w:ascii="Trebuchet MS" w:hAnsi="Trebuchet MS"/>
          <w:b/>
          <w:szCs w:val="24"/>
        </w:rPr>
        <w:t>bidd</w:t>
      </w:r>
      <w:r w:rsidR="0076046C" w:rsidRPr="006126EC">
        <w:rPr>
          <w:rFonts w:ascii="Trebuchet MS" w:hAnsi="Trebuchet MS"/>
          <w:b/>
          <w:szCs w:val="24"/>
        </w:rPr>
        <w:t xml:space="preserve">ers and contractors to comply with the requirements of 24 CFR </w:t>
      </w:r>
      <w:r w:rsidRPr="006126EC">
        <w:rPr>
          <w:rFonts w:ascii="Trebuchet MS" w:hAnsi="Trebuchet MS" w:cs="Arial"/>
          <w:szCs w:val="24"/>
        </w:rPr>
        <w:t>§</w:t>
      </w:r>
      <w:r w:rsidRPr="006126EC">
        <w:rPr>
          <w:rFonts w:ascii="Trebuchet MS" w:hAnsi="Trebuchet MS"/>
          <w:b/>
          <w:szCs w:val="24"/>
        </w:rPr>
        <w:t>13</w:t>
      </w:r>
      <w:r w:rsidR="000E5D21" w:rsidRPr="006126EC">
        <w:rPr>
          <w:rFonts w:ascii="Trebuchet MS" w:hAnsi="Trebuchet MS"/>
          <w:b/>
          <w:szCs w:val="24"/>
        </w:rPr>
        <w:t>5</w:t>
      </w:r>
      <w:r w:rsidR="0076046C" w:rsidRPr="006126EC">
        <w:rPr>
          <w:rFonts w:ascii="Trebuchet MS" w:hAnsi="Trebuchet MS"/>
          <w:b/>
          <w:szCs w:val="24"/>
        </w:rPr>
        <w:t xml:space="preserve">, </w:t>
      </w:r>
      <w:r w:rsidR="0076046C" w:rsidRPr="006126EC">
        <w:rPr>
          <w:rFonts w:ascii="Trebuchet MS" w:hAnsi="Trebuchet MS"/>
          <w:b/>
          <w:i/>
          <w:iCs/>
          <w:szCs w:val="24"/>
        </w:rPr>
        <w:t>Economic Opportunities for Low- and Very Low-Income Persons</w:t>
      </w:r>
      <w:r w:rsidR="0076046C" w:rsidRPr="006126EC">
        <w:rPr>
          <w:rFonts w:ascii="Trebuchet MS" w:hAnsi="Trebuchet MS"/>
          <w:b/>
          <w:szCs w:val="24"/>
        </w:rPr>
        <w:t xml:space="preserve"> (a.k.a.</w:t>
      </w:r>
      <w:r w:rsidR="000F01C7">
        <w:rPr>
          <w:rFonts w:ascii="Trebuchet MS" w:hAnsi="Trebuchet MS"/>
          <w:b/>
          <w:szCs w:val="24"/>
        </w:rPr>
        <w:t>,</w:t>
      </w:r>
      <w:r w:rsidR="0076046C" w:rsidRPr="006126EC">
        <w:rPr>
          <w:rFonts w:ascii="Trebuchet MS" w:hAnsi="Trebuchet MS"/>
          <w:b/>
          <w:szCs w:val="24"/>
        </w:rPr>
        <w:t xml:space="preserve"> Section 3)</w:t>
      </w:r>
      <w:r w:rsidR="006126EC">
        <w:rPr>
          <w:rFonts w:ascii="Trebuchet MS" w:hAnsi="Trebuchet MS"/>
          <w:b/>
          <w:szCs w:val="24"/>
        </w:rPr>
        <w:t>.</w:t>
      </w:r>
    </w:p>
    <w:p w14:paraId="1092F334" w14:textId="77777777" w:rsidR="006126EC" w:rsidRDefault="006126EC" w:rsidP="006126EC">
      <w:pPr>
        <w:contextualSpacing/>
        <w:jc w:val="both"/>
        <w:rPr>
          <w:rFonts w:ascii="Trebuchet MS" w:hAnsi="Trebuchet MS"/>
          <w:b/>
          <w:szCs w:val="24"/>
        </w:rPr>
      </w:pPr>
    </w:p>
    <w:p w14:paraId="7088D0FA" w14:textId="77777777" w:rsidR="006126EC" w:rsidRDefault="006126EC" w:rsidP="006126EC">
      <w:pPr>
        <w:contextualSpacing/>
        <w:jc w:val="both"/>
        <w:rPr>
          <w:rFonts w:ascii="Trebuchet MS" w:hAnsi="Trebuchet MS"/>
          <w:b/>
          <w:i/>
          <w:iCs/>
          <w:szCs w:val="24"/>
        </w:rPr>
      </w:pPr>
      <w:r>
        <w:rPr>
          <w:rFonts w:ascii="Trebuchet MS" w:hAnsi="Trebuchet MS"/>
          <w:b/>
          <w:szCs w:val="24"/>
        </w:rPr>
        <w:t>H</w:t>
      </w:r>
      <w:r w:rsidR="0076046C" w:rsidRPr="006126EC">
        <w:rPr>
          <w:rFonts w:ascii="Trebuchet MS" w:hAnsi="Trebuchet MS"/>
          <w:b/>
          <w:szCs w:val="24"/>
        </w:rPr>
        <w:t xml:space="preserve">owever, earlier this year the U.S. Department of Housing and Urban Development (HUD) </w:t>
      </w:r>
      <w:r>
        <w:rPr>
          <w:rFonts w:ascii="Trebuchet MS" w:hAnsi="Trebuchet MS"/>
          <w:b/>
          <w:szCs w:val="24"/>
        </w:rPr>
        <w:t>discontinued</w:t>
      </w:r>
      <w:r w:rsidR="0076046C" w:rsidRPr="006126EC">
        <w:rPr>
          <w:rFonts w:ascii="Trebuchet MS" w:hAnsi="Trebuchet MS"/>
          <w:b/>
          <w:szCs w:val="24"/>
        </w:rPr>
        <w:t xml:space="preserve"> these </w:t>
      </w:r>
      <w:r>
        <w:rPr>
          <w:rFonts w:ascii="Trebuchet MS" w:hAnsi="Trebuchet MS"/>
          <w:b/>
          <w:szCs w:val="24"/>
        </w:rPr>
        <w:t xml:space="preserve">former </w:t>
      </w:r>
      <w:r w:rsidR="0076046C" w:rsidRPr="006126EC">
        <w:rPr>
          <w:rFonts w:ascii="Trebuchet MS" w:hAnsi="Trebuchet MS"/>
          <w:b/>
          <w:szCs w:val="24"/>
        </w:rPr>
        <w:t xml:space="preserve">requirements and implemented the requirements of 24 CFR </w:t>
      </w:r>
      <w:r w:rsidR="0076046C" w:rsidRPr="006126EC">
        <w:rPr>
          <w:rFonts w:ascii="Trebuchet MS" w:hAnsi="Trebuchet MS" w:cs="Arial"/>
          <w:szCs w:val="24"/>
        </w:rPr>
        <w:t>§</w:t>
      </w:r>
      <w:r w:rsidR="0076046C" w:rsidRPr="006126EC">
        <w:rPr>
          <w:rFonts w:ascii="Trebuchet MS" w:hAnsi="Trebuchet MS"/>
          <w:b/>
          <w:szCs w:val="24"/>
        </w:rPr>
        <w:t>5, 14, 75, 91, 92, 93, 135, 266, 570, 574, 576, 578, 905, 964, 983,</w:t>
      </w:r>
      <w:r w:rsidR="00542234">
        <w:rPr>
          <w:rFonts w:ascii="Trebuchet MS" w:hAnsi="Trebuchet MS"/>
          <w:b/>
          <w:szCs w:val="24"/>
        </w:rPr>
        <w:t xml:space="preserve"> </w:t>
      </w:r>
      <w:r w:rsidR="0076046C" w:rsidRPr="006126EC">
        <w:rPr>
          <w:rFonts w:ascii="Trebuchet MS" w:hAnsi="Trebuchet MS"/>
          <w:b/>
          <w:szCs w:val="24"/>
        </w:rPr>
        <w:t xml:space="preserve">and 1000, entitled </w:t>
      </w:r>
      <w:r w:rsidR="0076046C" w:rsidRPr="006126EC">
        <w:rPr>
          <w:rFonts w:ascii="Trebuchet MS" w:hAnsi="Trebuchet MS"/>
          <w:b/>
          <w:i/>
          <w:iCs/>
          <w:szCs w:val="24"/>
        </w:rPr>
        <w:t>Enhancing and Streamlining the implementation of Section 3 Requirements for Creating Economic Opportunities for Low- and Very Low-Income Persons and Eligible Businesses.</w:t>
      </w:r>
      <w:r w:rsidRPr="006126EC">
        <w:rPr>
          <w:rFonts w:ascii="Trebuchet MS" w:hAnsi="Trebuchet MS"/>
          <w:b/>
          <w:i/>
          <w:iCs/>
          <w:szCs w:val="24"/>
        </w:rPr>
        <w:t xml:space="preserve"> </w:t>
      </w:r>
    </w:p>
    <w:p w14:paraId="4BC604C6" w14:textId="77777777" w:rsidR="006126EC" w:rsidRDefault="006126EC" w:rsidP="006126EC">
      <w:pPr>
        <w:contextualSpacing/>
        <w:jc w:val="both"/>
        <w:rPr>
          <w:rFonts w:ascii="Trebuchet MS" w:hAnsi="Trebuchet MS"/>
          <w:b/>
          <w:i/>
          <w:iCs/>
          <w:szCs w:val="24"/>
        </w:rPr>
      </w:pPr>
    </w:p>
    <w:p w14:paraId="06B206CF" w14:textId="77777777" w:rsidR="002F6000" w:rsidRDefault="006126EC" w:rsidP="006126EC">
      <w:pPr>
        <w:contextualSpacing/>
        <w:jc w:val="both"/>
        <w:rPr>
          <w:rFonts w:ascii="Trebuchet MS" w:hAnsi="Trebuchet MS"/>
          <w:b/>
          <w:szCs w:val="24"/>
        </w:rPr>
      </w:pPr>
      <w:r w:rsidRPr="006126EC">
        <w:rPr>
          <w:rFonts w:ascii="Trebuchet MS" w:hAnsi="Trebuchet MS"/>
          <w:b/>
          <w:szCs w:val="24"/>
        </w:rPr>
        <w:t xml:space="preserve">Accordingly, these new Section 3 regulations do not </w:t>
      </w:r>
      <w:r w:rsidR="002F6000">
        <w:rPr>
          <w:rFonts w:ascii="Trebuchet MS" w:hAnsi="Trebuchet MS"/>
          <w:b/>
          <w:szCs w:val="24"/>
        </w:rPr>
        <w:t xml:space="preserve">provide for a </w:t>
      </w:r>
      <w:r w:rsidRPr="006126EC">
        <w:rPr>
          <w:rFonts w:ascii="Trebuchet MS" w:hAnsi="Trebuchet MS"/>
          <w:b/>
          <w:szCs w:val="24"/>
        </w:rPr>
        <w:t xml:space="preserve">firm proposing to provide services to a housing agency to </w:t>
      </w:r>
      <w:r w:rsidR="002F6000">
        <w:rPr>
          <w:rFonts w:ascii="Trebuchet MS" w:hAnsi="Trebuchet MS"/>
          <w:b/>
          <w:szCs w:val="24"/>
        </w:rPr>
        <w:t>immediately submit any information pertaining to Section 3, including the new regulations do not provide for the granting of any preferences to Section 3 firms submitting bids</w:t>
      </w:r>
      <w:r w:rsidRPr="006126EC">
        <w:rPr>
          <w:rFonts w:ascii="Trebuchet MS" w:hAnsi="Trebuchet MS"/>
          <w:b/>
          <w:szCs w:val="24"/>
        </w:rPr>
        <w:t>.</w:t>
      </w:r>
      <w:r>
        <w:rPr>
          <w:rFonts w:ascii="Trebuchet MS" w:hAnsi="Trebuchet MS"/>
          <w:b/>
          <w:szCs w:val="24"/>
        </w:rPr>
        <w:t xml:space="preserve"> The Agency will advise all firms if these requirements change.</w:t>
      </w:r>
    </w:p>
    <w:p w14:paraId="76BBF5BC" w14:textId="77777777" w:rsidR="002F6000" w:rsidRDefault="002F6000" w:rsidP="006126EC">
      <w:pPr>
        <w:contextualSpacing/>
        <w:jc w:val="both"/>
        <w:rPr>
          <w:rFonts w:ascii="Trebuchet MS" w:hAnsi="Trebuchet MS"/>
          <w:b/>
          <w:szCs w:val="24"/>
        </w:rPr>
      </w:pPr>
    </w:p>
    <w:p w14:paraId="23CF1287" w14:textId="77777777" w:rsidR="0076046C" w:rsidRPr="006126EC" w:rsidRDefault="002F6000" w:rsidP="006126EC">
      <w:pPr>
        <w:contextualSpacing/>
        <w:jc w:val="both"/>
        <w:rPr>
          <w:rFonts w:ascii="Trebuchet MS" w:hAnsi="Trebuchet MS" w:cs="Arial"/>
          <w:b/>
          <w:szCs w:val="24"/>
        </w:rPr>
      </w:pPr>
      <w:r>
        <w:rPr>
          <w:rFonts w:ascii="Trebuchet MS" w:hAnsi="Trebuchet MS"/>
          <w:b/>
          <w:szCs w:val="24"/>
        </w:rPr>
        <w:t>NOTE: Please see attached to this IFB, Attachment G-</w:t>
      </w:r>
      <w:r w:rsidR="0003091B">
        <w:rPr>
          <w:rFonts w:ascii="Trebuchet MS" w:hAnsi="Trebuchet MS"/>
          <w:b/>
          <w:szCs w:val="24"/>
        </w:rPr>
        <w:t>1</w:t>
      </w:r>
      <w:r w:rsidR="006356AC">
        <w:rPr>
          <w:rFonts w:ascii="Trebuchet MS" w:hAnsi="Trebuchet MS"/>
          <w:b/>
          <w:szCs w:val="24"/>
        </w:rPr>
        <w:t>1</w:t>
      </w:r>
      <w:r>
        <w:rPr>
          <w:rFonts w:ascii="Trebuchet MS" w:hAnsi="Trebuchet MS"/>
          <w:b/>
          <w:szCs w:val="24"/>
        </w:rPr>
        <w:t xml:space="preserve">, Sample Contract Appendix No. </w:t>
      </w:r>
      <w:r w:rsidR="0003091B">
        <w:rPr>
          <w:rFonts w:ascii="Trebuchet MS" w:hAnsi="Trebuchet MS"/>
          <w:b/>
          <w:szCs w:val="24"/>
        </w:rPr>
        <w:t>1</w:t>
      </w:r>
      <w:r w:rsidR="006356AC">
        <w:rPr>
          <w:rFonts w:ascii="Trebuchet MS" w:hAnsi="Trebuchet MS"/>
          <w:b/>
          <w:szCs w:val="24"/>
        </w:rPr>
        <w:t>1</w:t>
      </w:r>
      <w:r w:rsidR="00F7129F">
        <w:rPr>
          <w:rFonts w:ascii="Trebuchet MS" w:hAnsi="Trebuchet MS"/>
          <w:b/>
          <w:szCs w:val="24"/>
        </w:rPr>
        <w:t>, Low-income Resident Hiring</w:t>
      </w:r>
      <w:r>
        <w:rPr>
          <w:rFonts w:ascii="Trebuchet MS" w:hAnsi="Trebuchet MS"/>
          <w:b/>
          <w:szCs w:val="24"/>
        </w:rPr>
        <w:t xml:space="preserve"> Plan, which the successful bidder will be required to execute and abide by.</w:t>
      </w:r>
      <w:r w:rsidR="006126EC" w:rsidRPr="006126EC">
        <w:rPr>
          <w:rFonts w:ascii="Trebuchet MS" w:hAnsi="Trebuchet MS"/>
          <w:b/>
          <w:szCs w:val="24"/>
        </w:rPr>
        <w:t xml:space="preserve"> </w:t>
      </w:r>
    </w:p>
    <w:p w14:paraId="5A0687CE" w14:textId="77777777" w:rsidR="0031748C" w:rsidRPr="006F1C47" w:rsidRDefault="0031748C" w:rsidP="006F1C47">
      <w:pPr>
        <w:pStyle w:val="NormalWeb"/>
        <w:spacing w:before="0" w:beforeAutospacing="0" w:after="0" w:afterAutospacing="0"/>
        <w:ind w:left="1440" w:hanging="720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sectPr w:rsidR="0031748C" w:rsidRPr="006F1C47" w:rsidSect="002B4B98">
      <w:headerReference w:type="default" r:id="rId8"/>
      <w:footerReference w:type="default" r:id="rId9"/>
      <w:endnotePr>
        <w:numFmt w:val="decimal"/>
      </w:endnotePr>
      <w:type w:val="nextColumn"/>
      <w:pgSz w:w="12240" w:h="15840"/>
      <w:pgMar w:top="1080" w:right="720" w:bottom="576" w:left="1008" w:header="360" w:footer="36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8930" w14:textId="77777777" w:rsidR="00565F64" w:rsidRDefault="00565F64">
      <w:r>
        <w:separator/>
      </w:r>
    </w:p>
  </w:endnote>
  <w:endnote w:type="continuationSeparator" w:id="0">
    <w:p w14:paraId="0BCA41C7" w14:textId="77777777" w:rsidR="00565F64" w:rsidRDefault="0056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F193" w14:textId="77777777" w:rsidR="00D461E1" w:rsidRDefault="00D461E1" w:rsidP="00893AD7">
    <w:pPr>
      <w:pStyle w:val="Footer"/>
      <w:pBdr>
        <w:bottom w:val="single" w:sz="12" w:space="1" w:color="auto"/>
      </w:pBdr>
      <w:jc w:val="center"/>
      <w:rPr>
        <w:rFonts w:ascii="Trebuchet MS" w:hAnsi="Trebuchet MS"/>
        <w:b/>
        <w:sz w:val="20"/>
      </w:rPr>
    </w:pPr>
  </w:p>
  <w:p w14:paraId="3DBE6340" w14:textId="78E3789D" w:rsidR="0040602A" w:rsidRDefault="006900DE" w:rsidP="0040602A">
    <w:pPr>
      <w:pStyle w:val="Footer"/>
      <w:pBdr>
        <w:bottom w:val="single" w:sz="12" w:space="1" w:color="auto"/>
      </w:pBdr>
      <w:ind w:firstLine="720"/>
      <w:jc w:val="center"/>
      <w:rPr>
        <w:rFonts w:ascii="Trebuchet MS" w:hAnsi="Trebuchet MS"/>
        <w:b/>
        <w:sz w:val="20"/>
        <w:lang w:val="en-US"/>
      </w:rPr>
    </w:pPr>
    <w:r>
      <w:rPr>
        <w:rFonts w:ascii="Trebuchet MS" w:hAnsi="Trebuchet MS"/>
        <w:b/>
        <w:sz w:val="20"/>
        <w:lang w:val="en-US"/>
      </w:rPr>
      <w:t>Alexandria Redevelopment &amp; Housing Authority</w:t>
    </w:r>
  </w:p>
  <w:p w14:paraId="686F820B" w14:textId="77777777" w:rsidR="007448A6" w:rsidRPr="00682406" w:rsidRDefault="006F1459" w:rsidP="006F1459">
    <w:pPr>
      <w:pStyle w:val="Footer"/>
      <w:jc w:val="center"/>
      <w:rPr>
        <w:rFonts w:ascii="Trebuchet MS" w:hAnsi="Trebuchet MS"/>
        <w:b/>
        <w:sz w:val="20"/>
      </w:rPr>
    </w:pPr>
    <w:r w:rsidRPr="00B91CF3">
      <w:rPr>
        <w:rFonts w:ascii="Trebuchet MS" w:hAnsi="Trebuchet MS"/>
        <w:b/>
        <w:sz w:val="20"/>
      </w:rPr>
      <w:t xml:space="preserve">Page </w:t>
    </w:r>
    <w:r w:rsidRPr="00B91CF3">
      <w:rPr>
        <w:rFonts w:ascii="Trebuchet MS" w:hAnsi="Trebuchet MS"/>
        <w:b/>
        <w:sz w:val="20"/>
      </w:rPr>
      <w:fldChar w:fldCharType="begin"/>
    </w:r>
    <w:r w:rsidRPr="00B91CF3">
      <w:rPr>
        <w:rFonts w:ascii="Trebuchet MS" w:hAnsi="Trebuchet MS"/>
        <w:b/>
        <w:sz w:val="20"/>
      </w:rPr>
      <w:instrText xml:space="preserve"> PAGE   \* MERGEFORMAT </w:instrText>
    </w:r>
    <w:r w:rsidRPr="00B91CF3">
      <w:rPr>
        <w:rFonts w:ascii="Trebuchet MS" w:hAnsi="Trebuchet MS"/>
        <w:b/>
        <w:sz w:val="20"/>
      </w:rPr>
      <w:fldChar w:fldCharType="separate"/>
    </w:r>
    <w:r w:rsidR="00DF4EC0">
      <w:rPr>
        <w:rFonts w:ascii="Trebuchet MS" w:hAnsi="Trebuchet MS"/>
        <w:b/>
        <w:noProof/>
        <w:sz w:val="20"/>
      </w:rPr>
      <w:t>1</w:t>
    </w:r>
    <w:r w:rsidRPr="00B91CF3">
      <w:rPr>
        <w:rFonts w:ascii="Trebuchet MS" w:hAnsi="Trebuchet MS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D6DB" w14:textId="77777777" w:rsidR="00565F64" w:rsidRDefault="00565F64">
      <w:r>
        <w:separator/>
      </w:r>
    </w:p>
  </w:footnote>
  <w:footnote w:type="continuationSeparator" w:id="0">
    <w:p w14:paraId="6006366A" w14:textId="77777777" w:rsidR="00565F64" w:rsidRDefault="0056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8FD6" w14:textId="77777777" w:rsidR="00327A28" w:rsidRDefault="002F6000" w:rsidP="00327A28">
    <w:pPr>
      <w:pStyle w:val="Header"/>
      <w:jc w:val="center"/>
      <w:rPr>
        <w:rFonts w:ascii="Trebuchet MS" w:hAnsi="Trebuchet MS"/>
        <w:b/>
        <w:snapToGrid w:val="0"/>
      </w:rPr>
    </w:pPr>
    <w:r>
      <w:rPr>
        <w:rFonts w:ascii="Trebuchet MS" w:hAnsi="Trebuchet MS"/>
        <w:b/>
        <w:snapToGrid w:val="0"/>
        <w:szCs w:val="24"/>
      </w:rPr>
      <w:t>INVITATION FOR BIDS (IFB</w:t>
    </w:r>
    <w:r w:rsidR="002445BD" w:rsidRPr="002445BD">
      <w:rPr>
        <w:rFonts w:ascii="Trebuchet MS" w:hAnsi="Trebuchet MS"/>
        <w:b/>
        <w:szCs w:val="24"/>
      </w:rPr>
      <w:t>) No</w:t>
    </w:r>
    <w:r w:rsidR="002445BD" w:rsidRPr="0073478C">
      <w:rPr>
        <w:rFonts w:ascii="Trebuchet MS" w:hAnsi="Trebuchet MS"/>
        <w:b/>
        <w:szCs w:val="24"/>
      </w:rPr>
      <w:t xml:space="preserve">. </w:t>
    </w:r>
    <w:r w:rsidR="00D9128A">
      <w:rPr>
        <w:rFonts w:ascii="Trebuchet MS" w:hAnsi="Trebuchet MS"/>
        <w:b/>
        <w:snapToGrid w:val="0"/>
      </w:rPr>
      <w:t>B</w:t>
    </w:r>
    <w:r w:rsidR="00327A28">
      <w:rPr>
        <w:rFonts w:ascii="Trebuchet MS" w:hAnsi="Trebuchet MS"/>
        <w:b/>
        <w:snapToGrid w:val="0"/>
      </w:rPr>
      <w:t>041525</w:t>
    </w:r>
    <w:r w:rsidR="00D9128A">
      <w:rPr>
        <w:rFonts w:ascii="Trebuchet MS" w:hAnsi="Trebuchet MS"/>
        <w:b/>
        <w:snapToGrid w:val="0"/>
      </w:rPr>
      <w:t>,</w:t>
    </w:r>
    <w:r w:rsidR="00392F20">
      <w:rPr>
        <w:rFonts w:ascii="Trebuchet MS" w:hAnsi="Trebuchet MS"/>
        <w:b/>
        <w:snapToGrid w:val="0"/>
      </w:rPr>
      <w:t xml:space="preserve"> </w:t>
    </w:r>
    <w:r w:rsidR="00327A28" w:rsidRPr="00327A28">
      <w:rPr>
        <w:rFonts w:ascii="Trebuchet MS" w:hAnsi="Trebuchet MS"/>
        <w:b/>
        <w:snapToGrid w:val="0"/>
      </w:rPr>
      <w:t>Waste Collection &amp; Disposal Services</w:t>
    </w:r>
  </w:p>
  <w:p w14:paraId="60E35A09" w14:textId="6FAF6048" w:rsidR="002E1F95" w:rsidRDefault="002E1F95" w:rsidP="00327A28">
    <w:pPr>
      <w:pStyle w:val="Header"/>
      <w:jc w:val="center"/>
      <w:rPr>
        <w:rFonts w:ascii="Trebuchet MS" w:hAnsi="Trebuchet MS"/>
        <w:b/>
      </w:rPr>
    </w:pPr>
    <w:r w:rsidRPr="001A1527">
      <w:rPr>
        <w:rFonts w:ascii="Trebuchet MS" w:hAnsi="Trebuchet MS"/>
        <w:b/>
        <w:sz w:val="28"/>
        <w:szCs w:val="28"/>
      </w:rPr>
      <w:t xml:space="preserve">Section 3 </w:t>
    </w:r>
    <w:r>
      <w:rPr>
        <w:rFonts w:ascii="Trebuchet MS" w:hAnsi="Trebuchet MS"/>
        <w:b/>
        <w:sz w:val="28"/>
        <w:szCs w:val="28"/>
      </w:rPr>
      <w:t>Business Preference Explanation</w:t>
    </w:r>
  </w:p>
  <w:p w14:paraId="0D01FB71" w14:textId="77777777" w:rsidR="002E1F95" w:rsidRDefault="002E1F95" w:rsidP="002E1F95">
    <w:pPr>
      <w:pBdr>
        <w:top w:val="thinThickThinMediumGap" w:sz="24" w:space="0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(</w:t>
    </w:r>
    <w:r w:rsidR="002F6000">
      <w:rPr>
        <w:rFonts w:ascii="Trebuchet MS" w:hAnsi="Trebuchet MS"/>
        <w:b/>
      </w:rPr>
      <w:t>IFB</w:t>
    </w:r>
    <w:r w:rsidR="00224CBB">
      <w:rPr>
        <w:rFonts w:ascii="Trebuchet MS" w:hAnsi="Trebuchet MS"/>
        <w:b/>
      </w:rPr>
      <w:t xml:space="preserve"> </w:t>
    </w:r>
    <w:r>
      <w:rPr>
        <w:rFonts w:ascii="Trebuchet MS" w:hAnsi="Trebuchet MS"/>
        <w:b/>
      </w:rPr>
      <w:t>Attachment D)</w:t>
    </w:r>
  </w:p>
  <w:p w14:paraId="2017CE4F" w14:textId="77777777" w:rsidR="007448A6" w:rsidRPr="002E1F95" w:rsidRDefault="007448A6" w:rsidP="002E1F9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F85"/>
    <w:multiLevelType w:val="singleLevel"/>
    <w:tmpl w:val="5D6A2C66"/>
    <w:lvl w:ilvl="0">
      <w:start w:val="1"/>
      <w:numFmt w:val="upperLetter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1" w15:restartNumberingAfterBreak="0">
    <w:nsid w:val="43E727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191345"/>
    <w:multiLevelType w:val="multilevel"/>
    <w:tmpl w:val="ABB008C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 w16cid:durableId="1296063638">
    <w:abstractNumId w:val="0"/>
  </w:num>
  <w:num w:numId="2" w16cid:durableId="578564191">
    <w:abstractNumId w:val="2"/>
  </w:num>
  <w:num w:numId="3" w16cid:durableId="181024325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D7"/>
    <w:rsid w:val="000079C0"/>
    <w:rsid w:val="00021E60"/>
    <w:rsid w:val="00024876"/>
    <w:rsid w:val="00025C6E"/>
    <w:rsid w:val="0002623E"/>
    <w:rsid w:val="0003091B"/>
    <w:rsid w:val="00033197"/>
    <w:rsid w:val="00035168"/>
    <w:rsid w:val="00045E44"/>
    <w:rsid w:val="0004719B"/>
    <w:rsid w:val="00050CD1"/>
    <w:rsid w:val="00054D87"/>
    <w:rsid w:val="00055FD9"/>
    <w:rsid w:val="000657CF"/>
    <w:rsid w:val="00066F22"/>
    <w:rsid w:val="0008471D"/>
    <w:rsid w:val="000872FD"/>
    <w:rsid w:val="00092E85"/>
    <w:rsid w:val="00097003"/>
    <w:rsid w:val="000979A7"/>
    <w:rsid w:val="000A3A11"/>
    <w:rsid w:val="000A42B5"/>
    <w:rsid w:val="000C2190"/>
    <w:rsid w:val="000E5D21"/>
    <w:rsid w:val="000E62F8"/>
    <w:rsid w:val="000F01C7"/>
    <w:rsid w:val="000F2F43"/>
    <w:rsid w:val="00101163"/>
    <w:rsid w:val="001012BB"/>
    <w:rsid w:val="001108C6"/>
    <w:rsid w:val="001226DA"/>
    <w:rsid w:val="00124C40"/>
    <w:rsid w:val="001354A9"/>
    <w:rsid w:val="00154C69"/>
    <w:rsid w:val="001556DF"/>
    <w:rsid w:val="001566E3"/>
    <w:rsid w:val="00166BA3"/>
    <w:rsid w:val="00174265"/>
    <w:rsid w:val="001923F8"/>
    <w:rsid w:val="00195756"/>
    <w:rsid w:val="001969CD"/>
    <w:rsid w:val="001A1527"/>
    <w:rsid w:val="001C351B"/>
    <w:rsid w:val="001D5CFA"/>
    <w:rsid w:val="001E3668"/>
    <w:rsid w:val="001F0B67"/>
    <w:rsid w:val="002015D5"/>
    <w:rsid w:val="002064C3"/>
    <w:rsid w:val="00211049"/>
    <w:rsid w:val="00216C6E"/>
    <w:rsid w:val="00224CBB"/>
    <w:rsid w:val="00236880"/>
    <w:rsid w:val="00242D12"/>
    <w:rsid w:val="002445BD"/>
    <w:rsid w:val="00246CEE"/>
    <w:rsid w:val="002555DC"/>
    <w:rsid w:val="00256E29"/>
    <w:rsid w:val="0025717D"/>
    <w:rsid w:val="00277C04"/>
    <w:rsid w:val="0028097D"/>
    <w:rsid w:val="002848C9"/>
    <w:rsid w:val="0028732C"/>
    <w:rsid w:val="002A3946"/>
    <w:rsid w:val="002B2414"/>
    <w:rsid w:val="002B4B98"/>
    <w:rsid w:val="002B643B"/>
    <w:rsid w:val="002C19AF"/>
    <w:rsid w:val="002C4F9E"/>
    <w:rsid w:val="002C61AE"/>
    <w:rsid w:val="002D023B"/>
    <w:rsid w:val="002E1F95"/>
    <w:rsid w:val="002E3137"/>
    <w:rsid w:val="002E6B35"/>
    <w:rsid w:val="002F4231"/>
    <w:rsid w:val="002F6000"/>
    <w:rsid w:val="003153BA"/>
    <w:rsid w:val="00316953"/>
    <w:rsid w:val="0031748C"/>
    <w:rsid w:val="003215F0"/>
    <w:rsid w:val="00322C92"/>
    <w:rsid w:val="003232A0"/>
    <w:rsid w:val="00327A28"/>
    <w:rsid w:val="0033071D"/>
    <w:rsid w:val="0033307F"/>
    <w:rsid w:val="00341ECF"/>
    <w:rsid w:val="003712DD"/>
    <w:rsid w:val="00376BBB"/>
    <w:rsid w:val="0038094C"/>
    <w:rsid w:val="0038095D"/>
    <w:rsid w:val="003832FA"/>
    <w:rsid w:val="00387FD4"/>
    <w:rsid w:val="00390934"/>
    <w:rsid w:val="00392F20"/>
    <w:rsid w:val="003A2BCB"/>
    <w:rsid w:val="003A3890"/>
    <w:rsid w:val="003A4088"/>
    <w:rsid w:val="003D1571"/>
    <w:rsid w:val="003D2C9F"/>
    <w:rsid w:val="003D4146"/>
    <w:rsid w:val="003F1912"/>
    <w:rsid w:val="00401785"/>
    <w:rsid w:val="0040602A"/>
    <w:rsid w:val="00421125"/>
    <w:rsid w:val="004236AB"/>
    <w:rsid w:val="004241FE"/>
    <w:rsid w:val="00424B40"/>
    <w:rsid w:val="0043021B"/>
    <w:rsid w:val="00435CAA"/>
    <w:rsid w:val="00442635"/>
    <w:rsid w:val="00450B9F"/>
    <w:rsid w:val="00462E7B"/>
    <w:rsid w:val="00496655"/>
    <w:rsid w:val="004A1AD9"/>
    <w:rsid w:val="004A1ED9"/>
    <w:rsid w:val="004A3670"/>
    <w:rsid w:val="004A4841"/>
    <w:rsid w:val="004A50C1"/>
    <w:rsid w:val="004B1EDA"/>
    <w:rsid w:val="004B4002"/>
    <w:rsid w:val="004E2831"/>
    <w:rsid w:val="004E3728"/>
    <w:rsid w:val="004F2E9A"/>
    <w:rsid w:val="004F4355"/>
    <w:rsid w:val="004F7390"/>
    <w:rsid w:val="00503A4A"/>
    <w:rsid w:val="00503E90"/>
    <w:rsid w:val="00511E22"/>
    <w:rsid w:val="0051244F"/>
    <w:rsid w:val="005146CD"/>
    <w:rsid w:val="0052695A"/>
    <w:rsid w:val="00534889"/>
    <w:rsid w:val="0053735F"/>
    <w:rsid w:val="00542234"/>
    <w:rsid w:val="005432B2"/>
    <w:rsid w:val="00544500"/>
    <w:rsid w:val="00552291"/>
    <w:rsid w:val="00554984"/>
    <w:rsid w:val="00560C46"/>
    <w:rsid w:val="00565F64"/>
    <w:rsid w:val="005661C1"/>
    <w:rsid w:val="00567986"/>
    <w:rsid w:val="0057208C"/>
    <w:rsid w:val="00572E25"/>
    <w:rsid w:val="005737DB"/>
    <w:rsid w:val="00575AED"/>
    <w:rsid w:val="00575FC6"/>
    <w:rsid w:val="00593E65"/>
    <w:rsid w:val="00594724"/>
    <w:rsid w:val="005A138B"/>
    <w:rsid w:val="005A150E"/>
    <w:rsid w:val="005A1B00"/>
    <w:rsid w:val="005B2EEB"/>
    <w:rsid w:val="005D130B"/>
    <w:rsid w:val="005D7896"/>
    <w:rsid w:val="005E53DF"/>
    <w:rsid w:val="005F47A3"/>
    <w:rsid w:val="005F7C7E"/>
    <w:rsid w:val="005F7CEA"/>
    <w:rsid w:val="006035B8"/>
    <w:rsid w:val="006126EC"/>
    <w:rsid w:val="00624C93"/>
    <w:rsid w:val="00634F62"/>
    <w:rsid w:val="006356AC"/>
    <w:rsid w:val="0063716B"/>
    <w:rsid w:val="00643608"/>
    <w:rsid w:val="00650B7B"/>
    <w:rsid w:val="00653FA2"/>
    <w:rsid w:val="00662307"/>
    <w:rsid w:val="006673E7"/>
    <w:rsid w:val="006774C6"/>
    <w:rsid w:val="0068237E"/>
    <w:rsid w:val="00682406"/>
    <w:rsid w:val="00683D49"/>
    <w:rsid w:val="006900DE"/>
    <w:rsid w:val="006913AA"/>
    <w:rsid w:val="00691687"/>
    <w:rsid w:val="006A48C5"/>
    <w:rsid w:val="006C1D7E"/>
    <w:rsid w:val="006D3E09"/>
    <w:rsid w:val="006D4E98"/>
    <w:rsid w:val="006E27A0"/>
    <w:rsid w:val="006E40AB"/>
    <w:rsid w:val="006F1459"/>
    <w:rsid w:val="006F1C47"/>
    <w:rsid w:val="006F53F1"/>
    <w:rsid w:val="006F741D"/>
    <w:rsid w:val="007250B7"/>
    <w:rsid w:val="00727F7C"/>
    <w:rsid w:val="0073478C"/>
    <w:rsid w:val="007448A6"/>
    <w:rsid w:val="00745A24"/>
    <w:rsid w:val="00753D00"/>
    <w:rsid w:val="007568F0"/>
    <w:rsid w:val="0076046C"/>
    <w:rsid w:val="0076306E"/>
    <w:rsid w:val="00777979"/>
    <w:rsid w:val="00786ABD"/>
    <w:rsid w:val="00795525"/>
    <w:rsid w:val="007A6976"/>
    <w:rsid w:val="007B4780"/>
    <w:rsid w:val="007D353B"/>
    <w:rsid w:val="007D433E"/>
    <w:rsid w:val="007E1373"/>
    <w:rsid w:val="007F219F"/>
    <w:rsid w:val="007F34EE"/>
    <w:rsid w:val="007F58E4"/>
    <w:rsid w:val="00806035"/>
    <w:rsid w:val="008271A1"/>
    <w:rsid w:val="00832CC3"/>
    <w:rsid w:val="008424B3"/>
    <w:rsid w:val="00845829"/>
    <w:rsid w:val="00861A83"/>
    <w:rsid w:val="00872A10"/>
    <w:rsid w:val="00884422"/>
    <w:rsid w:val="00893AD7"/>
    <w:rsid w:val="008A54EF"/>
    <w:rsid w:val="008A5945"/>
    <w:rsid w:val="008B26FB"/>
    <w:rsid w:val="008C6985"/>
    <w:rsid w:val="008E01AF"/>
    <w:rsid w:val="008E0CF8"/>
    <w:rsid w:val="008E527E"/>
    <w:rsid w:val="008F0EF8"/>
    <w:rsid w:val="008F635E"/>
    <w:rsid w:val="008F6560"/>
    <w:rsid w:val="008F7B16"/>
    <w:rsid w:val="0090042E"/>
    <w:rsid w:val="00903FFE"/>
    <w:rsid w:val="00904844"/>
    <w:rsid w:val="00906432"/>
    <w:rsid w:val="0091685E"/>
    <w:rsid w:val="00937A59"/>
    <w:rsid w:val="00940EC7"/>
    <w:rsid w:val="00943BF0"/>
    <w:rsid w:val="009470F3"/>
    <w:rsid w:val="0095246F"/>
    <w:rsid w:val="009529C5"/>
    <w:rsid w:val="00952F2F"/>
    <w:rsid w:val="009704E2"/>
    <w:rsid w:val="00983090"/>
    <w:rsid w:val="00983E72"/>
    <w:rsid w:val="00993239"/>
    <w:rsid w:val="009A26D0"/>
    <w:rsid w:val="009B4EE7"/>
    <w:rsid w:val="009C1A73"/>
    <w:rsid w:val="009C4F77"/>
    <w:rsid w:val="009C5B55"/>
    <w:rsid w:val="009E40D6"/>
    <w:rsid w:val="009E644F"/>
    <w:rsid w:val="009F2F1E"/>
    <w:rsid w:val="00A0008A"/>
    <w:rsid w:val="00A07248"/>
    <w:rsid w:val="00A1050B"/>
    <w:rsid w:val="00A164B3"/>
    <w:rsid w:val="00A2357C"/>
    <w:rsid w:val="00A4189D"/>
    <w:rsid w:val="00A53CCA"/>
    <w:rsid w:val="00A63C5B"/>
    <w:rsid w:val="00A64A09"/>
    <w:rsid w:val="00A6588F"/>
    <w:rsid w:val="00A73576"/>
    <w:rsid w:val="00A73FBB"/>
    <w:rsid w:val="00A82FC8"/>
    <w:rsid w:val="00A85333"/>
    <w:rsid w:val="00A9494E"/>
    <w:rsid w:val="00AA303A"/>
    <w:rsid w:val="00AA5F8E"/>
    <w:rsid w:val="00AC1A6F"/>
    <w:rsid w:val="00AC558D"/>
    <w:rsid w:val="00AC65B2"/>
    <w:rsid w:val="00AC6C15"/>
    <w:rsid w:val="00AE0C0C"/>
    <w:rsid w:val="00AF14F2"/>
    <w:rsid w:val="00AF29C3"/>
    <w:rsid w:val="00AF6995"/>
    <w:rsid w:val="00B06AEA"/>
    <w:rsid w:val="00B11B96"/>
    <w:rsid w:val="00B139B2"/>
    <w:rsid w:val="00B2189A"/>
    <w:rsid w:val="00B2739C"/>
    <w:rsid w:val="00B27D05"/>
    <w:rsid w:val="00B31E49"/>
    <w:rsid w:val="00B401A2"/>
    <w:rsid w:val="00B41520"/>
    <w:rsid w:val="00B42078"/>
    <w:rsid w:val="00B436DF"/>
    <w:rsid w:val="00B46220"/>
    <w:rsid w:val="00B5047D"/>
    <w:rsid w:val="00B66D5D"/>
    <w:rsid w:val="00B83560"/>
    <w:rsid w:val="00B904E6"/>
    <w:rsid w:val="00BB0275"/>
    <w:rsid w:val="00BB1AB2"/>
    <w:rsid w:val="00BE3DBF"/>
    <w:rsid w:val="00BE526D"/>
    <w:rsid w:val="00C01BC0"/>
    <w:rsid w:val="00C02E4E"/>
    <w:rsid w:val="00C035B2"/>
    <w:rsid w:val="00C03DAB"/>
    <w:rsid w:val="00C0598F"/>
    <w:rsid w:val="00C21619"/>
    <w:rsid w:val="00C22229"/>
    <w:rsid w:val="00C24753"/>
    <w:rsid w:val="00C3558D"/>
    <w:rsid w:val="00C35C46"/>
    <w:rsid w:val="00C36373"/>
    <w:rsid w:val="00C37C47"/>
    <w:rsid w:val="00C5453C"/>
    <w:rsid w:val="00C555D5"/>
    <w:rsid w:val="00C656E9"/>
    <w:rsid w:val="00C808E0"/>
    <w:rsid w:val="00C81673"/>
    <w:rsid w:val="00C97427"/>
    <w:rsid w:val="00CA7436"/>
    <w:rsid w:val="00CA7C02"/>
    <w:rsid w:val="00CB445D"/>
    <w:rsid w:val="00CB67A0"/>
    <w:rsid w:val="00CC6099"/>
    <w:rsid w:val="00CD512D"/>
    <w:rsid w:val="00CE776C"/>
    <w:rsid w:val="00CF04FE"/>
    <w:rsid w:val="00CF1289"/>
    <w:rsid w:val="00CF1954"/>
    <w:rsid w:val="00D01753"/>
    <w:rsid w:val="00D121BB"/>
    <w:rsid w:val="00D13AF4"/>
    <w:rsid w:val="00D27FE7"/>
    <w:rsid w:val="00D34799"/>
    <w:rsid w:val="00D461E1"/>
    <w:rsid w:val="00D50D0E"/>
    <w:rsid w:val="00D6139D"/>
    <w:rsid w:val="00D7568D"/>
    <w:rsid w:val="00D808D0"/>
    <w:rsid w:val="00D84769"/>
    <w:rsid w:val="00D9128A"/>
    <w:rsid w:val="00D91C9E"/>
    <w:rsid w:val="00DA6CAD"/>
    <w:rsid w:val="00DE12A7"/>
    <w:rsid w:val="00DE4695"/>
    <w:rsid w:val="00DF3709"/>
    <w:rsid w:val="00DF385B"/>
    <w:rsid w:val="00DF4EC0"/>
    <w:rsid w:val="00DF5085"/>
    <w:rsid w:val="00E00C42"/>
    <w:rsid w:val="00E03E43"/>
    <w:rsid w:val="00E0530B"/>
    <w:rsid w:val="00E06D9F"/>
    <w:rsid w:val="00E11D3B"/>
    <w:rsid w:val="00E16DD7"/>
    <w:rsid w:val="00E265C8"/>
    <w:rsid w:val="00E50BB2"/>
    <w:rsid w:val="00E56FAF"/>
    <w:rsid w:val="00E57ECE"/>
    <w:rsid w:val="00E61C61"/>
    <w:rsid w:val="00E66E8D"/>
    <w:rsid w:val="00E726DA"/>
    <w:rsid w:val="00E73FE5"/>
    <w:rsid w:val="00E75498"/>
    <w:rsid w:val="00E77155"/>
    <w:rsid w:val="00E826E1"/>
    <w:rsid w:val="00E8732E"/>
    <w:rsid w:val="00EA0246"/>
    <w:rsid w:val="00EA5182"/>
    <w:rsid w:val="00EB7351"/>
    <w:rsid w:val="00EC37D5"/>
    <w:rsid w:val="00ED75E9"/>
    <w:rsid w:val="00EE077D"/>
    <w:rsid w:val="00EE16FD"/>
    <w:rsid w:val="00EE5E9F"/>
    <w:rsid w:val="00EF29FB"/>
    <w:rsid w:val="00F05F23"/>
    <w:rsid w:val="00F12E80"/>
    <w:rsid w:val="00F1490B"/>
    <w:rsid w:val="00F150EE"/>
    <w:rsid w:val="00F172A9"/>
    <w:rsid w:val="00F225C0"/>
    <w:rsid w:val="00F240F6"/>
    <w:rsid w:val="00F320CC"/>
    <w:rsid w:val="00F52DC2"/>
    <w:rsid w:val="00F564DE"/>
    <w:rsid w:val="00F625A5"/>
    <w:rsid w:val="00F627D9"/>
    <w:rsid w:val="00F63B45"/>
    <w:rsid w:val="00F7129F"/>
    <w:rsid w:val="00F87968"/>
    <w:rsid w:val="00F9088E"/>
    <w:rsid w:val="00FA0099"/>
    <w:rsid w:val="00FA3115"/>
    <w:rsid w:val="00FA577F"/>
    <w:rsid w:val="00FB15B3"/>
    <w:rsid w:val="00FB7C31"/>
    <w:rsid w:val="00FC5A77"/>
    <w:rsid w:val="00FD27D4"/>
    <w:rsid w:val="00FD3A1A"/>
    <w:rsid w:val="00FF1A66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3D918"/>
  <w15:chartTrackingRefBased/>
  <w15:docId w15:val="{1A24E462-EDEF-46CA-86AC-8EC00BCE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lin Sans FB Demi" w:hAnsi="Berlin Sans FB Demi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framePr w:dropCap="drop" w:lines="2" w:wrap="around" w:vAnchor="text" w:hAnchor="text"/>
      <w:spacing w:line="571" w:lineRule="exact"/>
      <w:outlineLvl w:val="3"/>
    </w:pPr>
    <w:rPr>
      <w:rFonts w:ascii="Georgia" w:hAnsi="Georgia"/>
      <w:position w:val="-6"/>
      <w:sz w:val="65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jc w:val="both"/>
      <w:outlineLvl w:val="4"/>
    </w:pPr>
    <w:rPr>
      <w:rFonts w:ascii="Georgia" w:hAnsi="Georgia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Georgia" w:hAnsi="Georgia"/>
      <w:b/>
      <w:color w:val="80000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Futura Md BT" w:hAnsi="Futura Md BT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eorgia" w:hAnsi="Georgia"/>
      <w:b/>
      <w:bCs/>
      <w:color w:val="FFFFFF"/>
      <w:sz w:val="20"/>
    </w:rPr>
  </w:style>
  <w:style w:type="paragraph" w:styleId="Heading9">
    <w:name w:val="heading 9"/>
    <w:basedOn w:val="Normal"/>
    <w:next w:val="Normal"/>
    <w:qFormat/>
    <w:pPr>
      <w:keepNext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outlineLvl w:val="8"/>
    </w:pPr>
    <w:rPr>
      <w:rFonts w:ascii="Georgia" w:hAnsi="Georgi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Californian FB" w:hAnsi="Californian F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fornian FB" w:hAnsi="Californian F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1440"/>
      </w:tabs>
      <w:ind w:left="1440"/>
      <w:jc w:val="both"/>
    </w:pPr>
    <w:rPr>
      <w:rFonts w:ascii="Georgia" w:hAnsi="Georgia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720"/>
      <w:jc w:val="both"/>
    </w:pPr>
    <w:rPr>
      <w:rFonts w:ascii="Georgia" w:hAnsi="Georgia"/>
    </w:rPr>
  </w:style>
  <w:style w:type="paragraph" w:styleId="BodyTextIndent3">
    <w:name w:val="Body Text Indent 3"/>
    <w:basedOn w:val="Normal"/>
    <w:pPr>
      <w:ind w:left="1440"/>
    </w:pPr>
    <w:rPr>
      <w:rFonts w:ascii="Georgia" w:hAnsi="Georgia"/>
    </w:rPr>
  </w:style>
  <w:style w:type="paragraph" w:styleId="BodyText">
    <w:name w:val="Body Text"/>
    <w:basedOn w:val="Normal"/>
    <w:pPr>
      <w:jc w:val="both"/>
    </w:pPr>
    <w:rPr>
      <w:rFonts w:ascii="Georgia" w:hAnsi="Georgia"/>
    </w:rPr>
  </w:style>
  <w:style w:type="paragraph" w:styleId="BodyText2">
    <w:name w:val="Body Text 2"/>
    <w:basedOn w:val="Normal"/>
    <w:rPr>
      <w:rFonts w:ascii="Georgia" w:hAnsi="Georgia"/>
      <w:bCs/>
      <w:sz w:val="22"/>
    </w:rPr>
  </w:style>
  <w:style w:type="paragraph" w:styleId="BodyText3">
    <w:name w:val="Body Text 3"/>
    <w:basedOn w:val="Normal"/>
    <w:rPr>
      <w:rFonts w:ascii="Georgia" w:hAnsi="Georgia"/>
      <w:bCs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 w:val="0"/>
      <w:spacing w:before="360"/>
    </w:pPr>
    <w:rPr>
      <w:rFonts w:ascii="Arial" w:hAnsi="Arial"/>
      <w:b/>
      <w:snapToGrid w:val="0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FF1A66"/>
    <w:rPr>
      <w:rFonts w:ascii="Georgia" w:hAnsi="Georgia"/>
      <w:sz w:val="24"/>
    </w:rPr>
  </w:style>
  <w:style w:type="paragraph" w:styleId="Title">
    <w:name w:val="Title"/>
    <w:basedOn w:val="Normal"/>
    <w:link w:val="TitleChar"/>
    <w:qFormat/>
    <w:rsid w:val="002015D5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2015D5"/>
    <w:rPr>
      <w:rFonts w:ascii="Arial" w:hAnsi="Arial"/>
      <w:b/>
      <w:sz w:val="28"/>
    </w:rPr>
  </w:style>
  <w:style w:type="character" w:customStyle="1" w:styleId="HeaderChar">
    <w:name w:val="Header Char"/>
    <w:link w:val="Header"/>
    <w:rsid w:val="00D461E1"/>
    <w:rPr>
      <w:rFonts w:ascii="Maiandra GD" w:hAnsi="Maiandra GD"/>
      <w:sz w:val="24"/>
    </w:rPr>
  </w:style>
  <w:style w:type="paragraph" w:styleId="NormalWeb">
    <w:name w:val="Normal (Web)"/>
    <w:basedOn w:val="Normal"/>
    <w:uiPriority w:val="99"/>
    <w:unhideWhenUsed/>
    <w:rsid w:val="00E053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uiPriority w:val="99"/>
    <w:rsid w:val="001969CD"/>
    <w:rPr>
      <w:rFonts w:ascii="Maiandra GD" w:hAnsi="Maiandra GD"/>
      <w:sz w:val="24"/>
    </w:rPr>
  </w:style>
  <w:style w:type="character" w:styleId="Emphasis">
    <w:name w:val="Emphasis"/>
    <w:uiPriority w:val="20"/>
    <w:qFormat/>
    <w:rsid w:val="007250B7"/>
    <w:rPr>
      <w:i/>
      <w:iCs/>
    </w:rPr>
  </w:style>
  <w:style w:type="character" w:styleId="Strong">
    <w:name w:val="Strong"/>
    <w:uiPriority w:val="22"/>
    <w:qFormat/>
    <w:rsid w:val="005F4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5644-A86D-4D65-9ACE-CC5703A7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LVHA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LvhaUser</dc:creator>
  <cp:keywords/>
  <dc:description/>
  <cp:lastModifiedBy>Mohammad Muhsen</cp:lastModifiedBy>
  <cp:revision>3</cp:revision>
  <cp:lastPrinted>2007-04-18T14:50:00Z</cp:lastPrinted>
  <dcterms:created xsi:type="dcterms:W3CDTF">2024-11-23T18:03:00Z</dcterms:created>
  <dcterms:modified xsi:type="dcterms:W3CDTF">2025-03-31T16:25:00Z</dcterms:modified>
</cp:coreProperties>
</file>